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1" w:rsidRPr="000475B1" w:rsidRDefault="00147211" w:rsidP="005C71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147211" w:rsidRPr="000475B1" w:rsidRDefault="005C715D" w:rsidP="00047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XVIII/158/2012</w:t>
      </w:r>
    </w:p>
    <w:p w:rsidR="00147211" w:rsidRPr="000475B1" w:rsidRDefault="00147211" w:rsidP="00047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245E75">
        <w:rPr>
          <w:rFonts w:ascii="Times New Roman" w:hAnsi="Times New Roman" w:cs="Times New Roman"/>
          <w:b/>
          <w:bCs/>
          <w:sz w:val="24"/>
          <w:szCs w:val="24"/>
        </w:rPr>
        <w:t>GMINY WĘGIERSKA GÓRKA</w:t>
      </w:r>
    </w:p>
    <w:p w:rsidR="00147211" w:rsidRPr="005C715D" w:rsidRDefault="005C715D" w:rsidP="00047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5D">
        <w:rPr>
          <w:rFonts w:ascii="Times New Roman" w:hAnsi="Times New Roman" w:cs="Times New Roman"/>
          <w:b/>
          <w:sz w:val="24"/>
          <w:szCs w:val="24"/>
        </w:rPr>
        <w:t xml:space="preserve">z dnia 27 grudnia </w:t>
      </w:r>
      <w:r w:rsidR="00147211" w:rsidRPr="005C715D"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AB6C10" w:rsidRPr="000475B1" w:rsidRDefault="00AB6C10" w:rsidP="00047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211" w:rsidRPr="000475B1" w:rsidRDefault="00147211" w:rsidP="0004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C71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475B1">
        <w:rPr>
          <w:rFonts w:ascii="Times New Roman" w:hAnsi="Times New Roman" w:cs="Times New Roman"/>
          <w:b/>
          <w:bCs/>
          <w:sz w:val="24"/>
          <w:szCs w:val="24"/>
        </w:rPr>
        <w:t>wzoru deklaracji o wysokości opłaty za gospodarowanie odpadami komunalnymi składanej przez</w:t>
      </w:r>
      <w:r w:rsidR="00AB6C10"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b/>
          <w:bCs/>
          <w:sz w:val="24"/>
          <w:szCs w:val="24"/>
        </w:rPr>
        <w:t>właściciela nieruchomości.</w:t>
      </w:r>
    </w:p>
    <w:p w:rsidR="00AB6C10" w:rsidRPr="000475B1" w:rsidRDefault="00AB6C10" w:rsidP="00047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371" w:rsidRPr="000475B1" w:rsidRDefault="00147211" w:rsidP="000475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 xml:space="preserve">Na podstawie art. 6n ust. 1 ustawy z dnia 13 września 1996 r. o utrzymaniu czystości </w:t>
      </w:r>
      <w:r w:rsidR="000475B1">
        <w:rPr>
          <w:rFonts w:ascii="Times New Roman" w:hAnsi="Times New Roman" w:cs="Times New Roman"/>
          <w:sz w:val="24"/>
          <w:szCs w:val="24"/>
        </w:rPr>
        <w:br/>
      </w:r>
      <w:r w:rsidRPr="000475B1">
        <w:rPr>
          <w:rFonts w:ascii="Times New Roman" w:hAnsi="Times New Roman" w:cs="Times New Roman"/>
          <w:sz w:val="24"/>
          <w:szCs w:val="24"/>
        </w:rPr>
        <w:t>i porządku w gminach (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>.</w:t>
      </w:r>
      <w:r w:rsidR="00AB6C10" w:rsidRPr="0004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>. z 2012 r</w:t>
      </w:r>
      <w:r w:rsidR="00883729">
        <w:rPr>
          <w:rFonts w:ascii="Times New Roman" w:hAnsi="Times New Roman" w:cs="Times New Roman"/>
          <w:sz w:val="24"/>
          <w:szCs w:val="24"/>
        </w:rPr>
        <w:t>.</w:t>
      </w:r>
      <w:r w:rsidR="00DF7010">
        <w:rPr>
          <w:rFonts w:ascii="Times New Roman" w:hAnsi="Times New Roman" w:cs="Times New Roman"/>
          <w:sz w:val="24"/>
          <w:szCs w:val="24"/>
        </w:rPr>
        <w:t xml:space="preserve"> poz. 391</w:t>
      </w:r>
      <w:r w:rsidRPr="000475B1">
        <w:rPr>
          <w:rFonts w:ascii="Times New Roman" w:hAnsi="Times New Roman" w:cs="Times New Roman"/>
          <w:sz w:val="24"/>
          <w:szCs w:val="24"/>
        </w:rPr>
        <w:t xml:space="preserve">) oraz art. 12 </w:t>
      </w:r>
      <w:r w:rsidR="000475B1">
        <w:rPr>
          <w:rFonts w:ascii="Times New Roman" w:hAnsi="Times New Roman" w:cs="Times New Roman"/>
          <w:sz w:val="24"/>
          <w:szCs w:val="24"/>
        </w:rPr>
        <w:t>u</w:t>
      </w:r>
      <w:r w:rsidRPr="000475B1">
        <w:rPr>
          <w:rFonts w:ascii="Times New Roman" w:hAnsi="Times New Roman" w:cs="Times New Roman"/>
          <w:sz w:val="24"/>
          <w:szCs w:val="24"/>
        </w:rPr>
        <w:t xml:space="preserve">stawy </w:t>
      </w:r>
      <w:r w:rsidR="00AB6C10" w:rsidRPr="000475B1">
        <w:rPr>
          <w:rFonts w:ascii="Times New Roman" w:hAnsi="Times New Roman" w:cs="Times New Roman"/>
          <w:sz w:val="24"/>
          <w:szCs w:val="24"/>
        </w:rPr>
        <w:br/>
      </w:r>
      <w:r w:rsidRPr="000475B1">
        <w:rPr>
          <w:rFonts w:ascii="Times New Roman" w:hAnsi="Times New Roman" w:cs="Times New Roman"/>
          <w:sz w:val="24"/>
          <w:szCs w:val="24"/>
        </w:rPr>
        <w:t>z dnia 1 lipca 2011 r. o zmianie ustawy o utrzymaniu</w:t>
      </w:r>
      <w:r w:rsidR="00AB6C10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czystości i porządku w gminach oraz niektórych innych ustaw (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 xml:space="preserve">. z 2011 r. Nr 152, poz. 897 z 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>. zm.) oraz</w:t>
      </w:r>
      <w:r w:rsidR="00AB6C10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art.18 ust.2 pkt.15, art. 40 ust. 1 i art. 41 ust.1 ustawy z dni</w:t>
      </w:r>
      <w:r w:rsidR="00AB6C10" w:rsidRPr="000475B1">
        <w:rPr>
          <w:rFonts w:ascii="Times New Roman" w:hAnsi="Times New Roman" w:cs="Times New Roman"/>
          <w:sz w:val="24"/>
          <w:szCs w:val="24"/>
        </w:rPr>
        <w:t>a 8 marca 1990 r. o samorządzie g</w:t>
      </w:r>
      <w:r w:rsidRPr="000475B1">
        <w:rPr>
          <w:rFonts w:ascii="Times New Roman" w:hAnsi="Times New Roman" w:cs="Times New Roman"/>
          <w:sz w:val="24"/>
          <w:szCs w:val="24"/>
        </w:rPr>
        <w:t>minnym (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>.</w:t>
      </w:r>
      <w:r w:rsidR="00AB6C10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 xml:space="preserve">z 2001 r. Nr 142, poz. 1591 z 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263371" w:rsidRPr="000475B1" w:rsidRDefault="00263371" w:rsidP="000475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Pr="000475B1" w:rsidRDefault="00147211" w:rsidP="000475B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 xml:space="preserve">Rada </w:t>
      </w:r>
      <w:r w:rsidR="00263371" w:rsidRPr="000475B1">
        <w:rPr>
          <w:rFonts w:ascii="Times New Roman" w:hAnsi="Times New Roman" w:cs="Times New Roman"/>
          <w:sz w:val="24"/>
          <w:szCs w:val="24"/>
        </w:rPr>
        <w:t>Gminy Węgierska Górka</w:t>
      </w:r>
      <w:r w:rsidRPr="000475B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AB6C10" w:rsidRPr="000475B1" w:rsidRDefault="00AB6C10" w:rsidP="000475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Pr="000475B1" w:rsidRDefault="00147211" w:rsidP="00047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475B1">
        <w:rPr>
          <w:rFonts w:ascii="Times New Roman" w:hAnsi="Times New Roman" w:cs="Times New Roman"/>
          <w:sz w:val="24"/>
          <w:szCs w:val="24"/>
        </w:rPr>
        <w:t>1. Określa się wzór deklaracji o wysokości opłaty za gospodarowanie odpadami komunalnymi składanej</w:t>
      </w:r>
      <w:r w:rsidR="00AB6C10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 xml:space="preserve">przez właścicieli nieruchomości zamieszkałych wraz z </w:t>
      </w:r>
      <w:r w:rsidR="00AB6C10" w:rsidRPr="000475B1">
        <w:rPr>
          <w:rFonts w:ascii="Times New Roman" w:hAnsi="Times New Roman" w:cs="Times New Roman"/>
          <w:sz w:val="24"/>
          <w:szCs w:val="24"/>
        </w:rPr>
        <w:t>w</w:t>
      </w:r>
      <w:r w:rsidRPr="000475B1">
        <w:rPr>
          <w:rFonts w:ascii="Times New Roman" w:hAnsi="Times New Roman" w:cs="Times New Roman"/>
          <w:sz w:val="24"/>
          <w:szCs w:val="24"/>
        </w:rPr>
        <w:t>ykazem dokumentów potwierdzających dane w niej</w:t>
      </w:r>
      <w:r w:rsidR="00263371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 xml:space="preserve">zawarte, stanowiący </w:t>
      </w:r>
      <w:r w:rsidR="006425EA" w:rsidRPr="000475B1">
        <w:rPr>
          <w:rFonts w:ascii="Times New Roman" w:hAnsi="Times New Roman" w:cs="Times New Roman"/>
          <w:sz w:val="24"/>
          <w:szCs w:val="24"/>
        </w:rPr>
        <w:t>załącznik</w:t>
      </w:r>
      <w:r w:rsidRPr="000475B1">
        <w:rPr>
          <w:rFonts w:ascii="Times New Roman" w:hAnsi="Times New Roman" w:cs="Times New Roman"/>
          <w:sz w:val="24"/>
          <w:szCs w:val="24"/>
        </w:rPr>
        <w:t xml:space="preserve"> nr 1 do niniejszej uchwały.</w:t>
      </w:r>
    </w:p>
    <w:p w:rsidR="00147211" w:rsidRPr="000475B1" w:rsidRDefault="00147211" w:rsidP="00047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>Określa się wzór deklaracji o wysokości opłaty za gospodarowanie odpadami komunalnymi składanej przez</w:t>
      </w:r>
      <w:r w:rsidR="006425EA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właścicieli nieruchomości, na których nie zamieszkują mieszkańcy,</w:t>
      </w:r>
      <w:r w:rsidR="00211C68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a powstają odpady komunalne wraz</w:t>
      </w:r>
      <w:r w:rsidR="006425EA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 xml:space="preserve">z wykazem dokumentów </w:t>
      </w:r>
      <w:r w:rsidR="006425EA" w:rsidRPr="000475B1">
        <w:rPr>
          <w:rFonts w:ascii="Times New Roman" w:hAnsi="Times New Roman" w:cs="Times New Roman"/>
          <w:sz w:val="24"/>
          <w:szCs w:val="24"/>
        </w:rPr>
        <w:t>p</w:t>
      </w:r>
      <w:r w:rsidRPr="000475B1">
        <w:rPr>
          <w:rFonts w:ascii="Times New Roman" w:hAnsi="Times New Roman" w:cs="Times New Roman"/>
          <w:sz w:val="24"/>
          <w:szCs w:val="24"/>
        </w:rPr>
        <w:t xml:space="preserve">otwierdzających dane w niej zawarte, stanowiący </w:t>
      </w:r>
      <w:r w:rsidR="006425EA" w:rsidRPr="000475B1">
        <w:rPr>
          <w:rFonts w:ascii="Times New Roman" w:hAnsi="Times New Roman" w:cs="Times New Roman"/>
          <w:sz w:val="24"/>
          <w:szCs w:val="24"/>
        </w:rPr>
        <w:t>załącznik</w:t>
      </w:r>
      <w:r w:rsidRPr="000475B1">
        <w:rPr>
          <w:rFonts w:ascii="Times New Roman" w:hAnsi="Times New Roman" w:cs="Times New Roman"/>
          <w:sz w:val="24"/>
          <w:szCs w:val="24"/>
        </w:rPr>
        <w:t xml:space="preserve"> nr 2 do niniejszej uchwały.</w:t>
      </w:r>
    </w:p>
    <w:p w:rsidR="00147211" w:rsidRPr="000475B1" w:rsidRDefault="00147211" w:rsidP="00047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>Do deklaracji właściciele nieruchomości zobowiązani są dostarczyć:</w:t>
      </w:r>
    </w:p>
    <w:p w:rsidR="00147211" w:rsidRPr="000475B1" w:rsidRDefault="00147211" w:rsidP="000475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>w odniesieniu do właścicieli nieruchomości, na których zamieszkują mieszkańcy dokument potwierdzający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 xml:space="preserve">zamieszkanie w innej gminie, kraju w innym </w:t>
      </w:r>
      <w:r w:rsidR="00263371" w:rsidRPr="000475B1">
        <w:rPr>
          <w:rFonts w:ascii="Times New Roman" w:hAnsi="Times New Roman" w:cs="Times New Roman"/>
          <w:sz w:val="24"/>
          <w:szCs w:val="24"/>
        </w:rPr>
        <w:t>niż</w:t>
      </w:r>
      <w:r w:rsidRPr="000475B1">
        <w:rPr>
          <w:rFonts w:ascii="Times New Roman" w:hAnsi="Times New Roman" w:cs="Times New Roman"/>
          <w:sz w:val="24"/>
          <w:szCs w:val="24"/>
        </w:rPr>
        <w:t xml:space="preserve"> miejsce zameldowania lokalu na terenie gminy,</w:t>
      </w:r>
    </w:p>
    <w:p w:rsidR="00147211" w:rsidRPr="000475B1" w:rsidRDefault="00147211" w:rsidP="000475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>w odniesieniu do właścicieli nieruchomości, na których nie zamieszkują mieszkańcy dokument potwierdzający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zawieszenie prowadzenia działalności gospodarczej, likwidację itp.</w:t>
      </w:r>
    </w:p>
    <w:p w:rsidR="003D6796" w:rsidRPr="000475B1" w:rsidRDefault="003D6796" w:rsidP="000475B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Pr="000475B1" w:rsidRDefault="00147211" w:rsidP="00047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475B1">
        <w:rPr>
          <w:rFonts w:ascii="Times New Roman" w:hAnsi="Times New Roman" w:cs="Times New Roman"/>
          <w:sz w:val="24"/>
          <w:szCs w:val="24"/>
        </w:rPr>
        <w:t>Deklarację, o której mowa w §</w:t>
      </w:r>
      <w:r w:rsidR="00211C68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 xml:space="preserve">1, właściciele nieruchomości obowiązani są złożyć </w:t>
      </w:r>
      <w:r w:rsidR="00263371" w:rsidRPr="000475B1">
        <w:rPr>
          <w:rFonts w:ascii="Times New Roman" w:hAnsi="Times New Roman" w:cs="Times New Roman"/>
          <w:sz w:val="24"/>
          <w:szCs w:val="24"/>
        </w:rPr>
        <w:br/>
      </w:r>
      <w:r w:rsidRPr="000475B1">
        <w:rPr>
          <w:rFonts w:ascii="Times New Roman" w:hAnsi="Times New Roman" w:cs="Times New Roman"/>
          <w:sz w:val="24"/>
          <w:szCs w:val="24"/>
        </w:rPr>
        <w:t xml:space="preserve">w 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Urzędzie Gminy w Węgierskiej Górce </w:t>
      </w:r>
      <w:r w:rsidRPr="000475B1">
        <w:rPr>
          <w:rFonts w:ascii="Times New Roman" w:hAnsi="Times New Roman" w:cs="Times New Roman"/>
          <w:sz w:val="24"/>
          <w:szCs w:val="24"/>
        </w:rPr>
        <w:t>w terminie:</w:t>
      </w:r>
    </w:p>
    <w:p w:rsidR="00147211" w:rsidRPr="000475B1" w:rsidRDefault="00147211" w:rsidP="000475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 xml:space="preserve">do </w:t>
      </w:r>
      <w:r w:rsidR="00FF70A0">
        <w:rPr>
          <w:rFonts w:ascii="Times New Roman" w:hAnsi="Times New Roman" w:cs="Times New Roman"/>
          <w:sz w:val="24"/>
          <w:szCs w:val="24"/>
        </w:rPr>
        <w:t>29</w:t>
      </w:r>
      <w:r w:rsidRPr="000475B1">
        <w:rPr>
          <w:rFonts w:ascii="Times New Roman" w:hAnsi="Times New Roman" w:cs="Times New Roman"/>
          <w:sz w:val="24"/>
          <w:szCs w:val="24"/>
        </w:rPr>
        <w:t xml:space="preserve"> marca 2013</w:t>
      </w:r>
      <w:r w:rsid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r. -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dla pierwszej deklaracji</w:t>
      </w:r>
      <w:r w:rsidR="003D6796" w:rsidRPr="000475B1">
        <w:rPr>
          <w:rFonts w:ascii="Times New Roman" w:hAnsi="Times New Roman" w:cs="Times New Roman"/>
          <w:sz w:val="24"/>
          <w:szCs w:val="24"/>
        </w:rPr>
        <w:t>,</w:t>
      </w:r>
    </w:p>
    <w:p w:rsidR="00147211" w:rsidRPr="000475B1" w:rsidRDefault="00147211" w:rsidP="000475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>14 dni od dnia, o którym mowa w art. 6m ust. 1 i 2 ustawy z dnia 13 września 1996 r. o utrzymaniu czystości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i porządku w gminach (</w:t>
      </w:r>
      <w:proofErr w:type="spellStart"/>
      <w:r w:rsidRPr="000475B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475B1">
        <w:rPr>
          <w:rFonts w:ascii="Times New Roman" w:hAnsi="Times New Roman" w:cs="Times New Roman"/>
          <w:sz w:val="24"/>
          <w:szCs w:val="24"/>
        </w:rPr>
        <w:t>. z 2012, poz. 391 ze zm.),</w:t>
      </w:r>
    </w:p>
    <w:p w:rsidR="00147211" w:rsidRPr="000475B1" w:rsidRDefault="00147211" w:rsidP="000475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sz w:val="24"/>
          <w:szCs w:val="24"/>
        </w:rPr>
        <w:t>14 dni od daty zmiany wysokości stawki opłaty za gospodarowanie odpadami komunalnymi związanej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w szczególności ze zmianą ilości odpadów komunalnych odebranych od właścicieli nieruchomości w roku</w:t>
      </w:r>
      <w:r w:rsidR="003D6796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ubiegłym lub zmianą rzeczywistych kosztów poniesionych przez gminę w roku ubiegłym za zagospodarowanie</w:t>
      </w:r>
      <w:r w:rsidR="00263371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odebranych odpadów.</w:t>
      </w:r>
    </w:p>
    <w:p w:rsidR="00263371" w:rsidRPr="000475B1" w:rsidRDefault="00263371" w:rsidP="000475B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Pr="000475B1" w:rsidRDefault="00147211" w:rsidP="00047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475B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63371" w:rsidRPr="000475B1">
        <w:rPr>
          <w:rFonts w:ascii="Times New Roman" w:hAnsi="Times New Roman" w:cs="Times New Roman"/>
          <w:sz w:val="24"/>
          <w:szCs w:val="24"/>
        </w:rPr>
        <w:t>Wójtowi Gminy Węgierska Górka.</w:t>
      </w:r>
    </w:p>
    <w:p w:rsidR="00263371" w:rsidRPr="000475B1" w:rsidRDefault="00263371" w:rsidP="00047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Pr="000475B1" w:rsidRDefault="00147211" w:rsidP="00047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0475B1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</w:t>
      </w:r>
      <w:r w:rsidR="00263371" w:rsidRPr="000475B1">
        <w:rPr>
          <w:rFonts w:ascii="Times New Roman" w:hAnsi="Times New Roman" w:cs="Times New Roman"/>
          <w:sz w:val="24"/>
          <w:szCs w:val="24"/>
        </w:rPr>
        <w:t xml:space="preserve"> </w:t>
      </w:r>
      <w:r w:rsidRPr="000475B1">
        <w:rPr>
          <w:rFonts w:ascii="Times New Roman" w:hAnsi="Times New Roman" w:cs="Times New Roman"/>
          <w:sz w:val="24"/>
          <w:szCs w:val="24"/>
        </w:rPr>
        <w:t>Województwa Śląskiego.</w:t>
      </w:r>
    </w:p>
    <w:sectPr w:rsidR="00147211" w:rsidRPr="000475B1" w:rsidSect="00C526C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866"/>
    <w:multiLevelType w:val="hybridMultilevel"/>
    <w:tmpl w:val="052E0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1D9C"/>
    <w:multiLevelType w:val="hybridMultilevel"/>
    <w:tmpl w:val="871A5D5E"/>
    <w:lvl w:ilvl="0" w:tplc="8B548F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E2B5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B3CFF"/>
    <w:multiLevelType w:val="hybridMultilevel"/>
    <w:tmpl w:val="A23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211"/>
    <w:rsid w:val="00021639"/>
    <w:rsid w:val="000475B1"/>
    <w:rsid w:val="00117230"/>
    <w:rsid w:val="00147211"/>
    <w:rsid w:val="001555DF"/>
    <w:rsid w:val="0019058E"/>
    <w:rsid w:val="00211C68"/>
    <w:rsid w:val="00245E75"/>
    <w:rsid w:val="00263371"/>
    <w:rsid w:val="003D6796"/>
    <w:rsid w:val="005C715D"/>
    <w:rsid w:val="006425EA"/>
    <w:rsid w:val="00883729"/>
    <w:rsid w:val="00945628"/>
    <w:rsid w:val="00AB6C10"/>
    <w:rsid w:val="00AC4881"/>
    <w:rsid w:val="00C526C2"/>
    <w:rsid w:val="00CF3CC6"/>
    <w:rsid w:val="00DF7010"/>
    <w:rsid w:val="00EF3634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Your User Name</cp:lastModifiedBy>
  <cp:revision>8</cp:revision>
  <cp:lastPrinted>2012-12-17T10:12:00Z</cp:lastPrinted>
  <dcterms:created xsi:type="dcterms:W3CDTF">2012-12-05T08:11:00Z</dcterms:created>
  <dcterms:modified xsi:type="dcterms:W3CDTF">2012-12-12T12:12:00Z</dcterms:modified>
</cp:coreProperties>
</file>